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037A98" w:rsidP="00037A98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МОНКС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037A98">
        <w:rPr>
          <w:rFonts w:ascii="GHEA Grapalat" w:hAnsi="GHEA Grapalat"/>
          <w:szCs w:val="24"/>
        </w:rPr>
        <w:t>04.02.20</w:t>
      </w:r>
      <w:r w:rsidR="0092396B" w:rsidRPr="009C17B5">
        <w:rPr>
          <w:rFonts w:ascii="GHEA Grapalat" w:hAnsi="GHEA Grapalat"/>
          <w:szCs w:val="24"/>
        </w:rPr>
        <w:t>20</w:t>
      </w:r>
      <w:r w:rsidR="00DB2609">
        <w:rPr>
          <w:rFonts w:ascii="GHEA Grapalat" w:hAnsi="GHEA Grapalat"/>
          <w:szCs w:val="24"/>
        </w:rPr>
        <w:t>года</w:t>
      </w:r>
      <w:r w:rsidRPr="00037A98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037A98">
        <w:rPr>
          <w:rFonts w:ascii="GHEA Grapalat" w:hAnsi="GHEA Grapalat"/>
          <w:szCs w:val="24"/>
        </w:rPr>
        <w:t xml:space="preserve"> </w:t>
      </w:r>
      <w:r w:rsidRPr="00037A98">
        <w:rPr>
          <w:rFonts w:ascii="GHEA Grapalat" w:hAnsi="GHEA Grapalat"/>
          <w:szCs w:val="24"/>
        </w:rPr>
        <w:t>ՀՀԿԳՄՍՆԲՄԱՊՁԲ-20/1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заключенный 3</w:t>
      </w:r>
      <w:r w:rsidRPr="00037A98">
        <w:rPr>
          <w:rFonts w:ascii="GHEA Grapalat" w:hAnsi="GHEA Grapalat"/>
          <w:szCs w:val="24"/>
        </w:rPr>
        <w:t>0.01.2020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037A98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037A98">
        <w:rPr>
          <w:rFonts w:ascii="GHEA Grapalat" w:hAnsi="GHEA Grapalat"/>
          <w:szCs w:val="24"/>
        </w:rPr>
        <w:t>ՀՀԿԳՄՍՆԲՄԱՊՁԲ-20/1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037A98">
        <w:rPr>
          <w:rFonts w:ascii="GHEA Grapalat" w:hAnsi="GHEA Grapalat"/>
          <w:szCs w:val="24"/>
        </w:rPr>
        <w:t xml:space="preserve">спортивных одежд, обувьи и других принадлежностей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037A98" w:rsidRPr="00376CA0" w:rsidRDefault="00037A98" w:rsidP="00037A98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</w:t>
      </w:r>
      <w:r w:rsidR="00037A98">
        <w:rPr>
          <w:rFonts w:ascii="GHEA Grapalat" w:hAnsi="GHEA Grapalat"/>
          <w:szCs w:val="24"/>
        </w:rPr>
        <w:t>-</w:t>
      </w:r>
      <w:r w:rsidR="00037A98" w:rsidRPr="00037A98">
        <w:rPr>
          <w:rFonts w:hint="eastAsia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Покупка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осуществлена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в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соответствии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пунктом</w:t>
      </w:r>
      <w:r w:rsidR="00037A98" w:rsidRPr="00037A98">
        <w:rPr>
          <w:rFonts w:ascii="GHEA Grapalat" w:hAnsi="GHEA Grapalat"/>
          <w:szCs w:val="24"/>
        </w:rPr>
        <w:t xml:space="preserve"> 6 </w:t>
      </w:r>
      <w:r w:rsidR="00037A98" w:rsidRPr="00037A98">
        <w:rPr>
          <w:rFonts w:ascii="GHEA Grapalat" w:hAnsi="GHEA Grapalat" w:hint="eastAsia"/>
          <w:szCs w:val="24"/>
        </w:rPr>
        <w:t>статьи</w:t>
      </w:r>
      <w:r w:rsidR="00037A98" w:rsidRPr="00037A98">
        <w:rPr>
          <w:rFonts w:ascii="GHEA Grapalat" w:hAnsi="GHEA Grapalat"/>
          <w:szCs w:val="24"/>
        </w:rPr>
        <w:t xml:space="preserve"> 15 </w:t>
      </w:r>
      <w:r w:rsidR="00037A98" w:rsidRPr="00037A98">
        <w:rPr>
          <w:rFonts w:ascii="GHEA Grapalat" w:hAnsi="GHEA Grapalat" w:hint="eastAsia"/>
          <w:szCs w:val="24"/>
        </w:rPr>
        <w:t>Закона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закупках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Pr="00785BF5" w:rsidRDefault="00037A98" w:rsidP="00037A9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92396B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37A98">
        <w:rPr>
          <w:rFonts w:ascii="GHEA Grapalat" w:hAnsi="GHEA Grapalat"/>
          <w:szCs w:val="24"/>
        </w:rPr>
        <w:t xml:space="preserve">- </w:t>
      </w:r>
      <w:r w:rsidR="00037A98" w:rsidRPr="00037A98">
        <w:rPr>
          <w:rFonts w:ascii="GHEA Grapalat" w:hAnsi="GHEA Grapalat" w:hint="eastAsia"/>
          <w:szCs w:val="24"/>
        </w:rPr>
        <w:t>В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контракт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внесена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поправка</w:t>
      </w:r>
      <w:r w:rsidR="00037A98" w:rsidRPr="00037A98">
        <w:rPr>
          <w:rFonts w:ascii="GHEA Grapalat" w:hAnsi="GHEA Grapalat"/>
          <w:szCs w:val="24"/>
        </w:rPr>
        <w:t xml:space="preserve">, 4 </w:t>
      </w:r>
      <w:r w:rsidR="00037A98" w:rsidRPr="00037A98">
        <w:rPr>
          <w:rFonts w:ascii="GHEA Grapalat" w:hAnsi="GHEA Grapalat" w:hint="eastAsia"/>
          <w:szCs w:val="24"/>
        </w:rPr>
        <w:t>февраля</w:t>
      </w:r>
      <w:r w:rsidR="00037A98" w:rsidRPr="00037A98">
        <w:rPr>
          <w:rFonts w:ascii="GHEA Grapalat" w:hAnsi="GHEA Grapalat"/>
          <w:szCs w:val="24"/>
        </w:rPr>
        <w:t xml:space="preserve"> 2020 </w:t>
      </w:r>
      <w:r w:rsidR="00037A98" w:rsidRPr="00037A98">
        <w:rPr>
          <w:rFonts w:ascii="GHEA Grapalat" w:hAnsi="GHEA Grapalat" w:hint="eastAsia"/>
          <w:szCs w:val="24"/>
        </w:rPr>
        <w:t>года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подписано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соглашение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об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утверждении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технических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спецификаций</w:t>
      </w:r>
      <w:r w:rsidR="00037A98" w:rsidRPr="00037A98">
        <w:rPr>
          <w:rFonts w:ascii="GHEA Grapalat" w:hAnsi="GHEA Grapalat"/>
          <w:szCs w:val="24"/>
        </w:rPr>
        <w:t xml:space="preserve"> - </w:t>
      </w:r>
      <w:r w:rsidR="00037A98" w:rsidRPr="00037A98">
        <w:rPr>
          <w:rFonts w:ascii="GHEA Grapalat" w:hAnsi="GHEA Grapalat" w:hint="eastAsia"/>
          <w:szCs w:val="24"/>
        </w:rPr>
        <w:t>графика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закупок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и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графика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платежей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Pr="00785BF5" w:rsidRDefault="00037A98" w:rsidP="00037A9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037A98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Основой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послужил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пункт</w:t>
      </w:r>
      <w:r w:rsidR="00037A98" w:rsidRPr="00037A98">
        <w:rPr>
          <w:rFonts w:ascii="GHEA Grapalat" w:hAnsi="GHEA Grapalat"/>
          <w:szCs w:val="24"/>
        </w:rPr>
        <w:t xml:space="preserve"> 18 </w:t>
      </w:r>
      <w:r w:rsidR="00037A98" w:rsidRPr="00037A98">
        <w:rPr>
          <w:rFonts w:ascii="GHEA Grapalat" w:hAnsi="GHEA Grapalat" w:hint="eastAsia"/>
          <w:szCs w:val="24"/>
        </w:rPr>
        <w:t>Порядка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проведения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закупок</w:t>
      </w:r>
      <w:r w:rsidR="00037A98" w:rsidRPr="00037A98">
        <w:rPr>
          <w:rFonts w:ascii="GHEA Grapalat" w:hAnsi="GHEA Grapalat"/>
          <w:szCs w:val="24"/>
        </w:rPr>
        <w:t xml:space="preserve">, </w:t>
      </w:r>
      <w:r w:rsidR="00037A98" w:rsidRPr="00037A98">
        <w:rPr>
          <w:rFonts w:ascii="GHEA Grapalat" w:hAnsi="GHEA Grapalat" w:hint="eastAsia"/>
          <w:szCs w:val="24"/>
        </w:rPr>
        <w:t>утвержденный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Постановлением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Правительства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№</w:t>
      </w:r>
      <w:r w:rsidR="00037A98" w:rsidRPr="00037A98">
        <w:rPr>
          <w:rFonts w:ascii="GHEA Grapalat" w:hAnsi="GHEA Grapalat"/>
          <w:szCs w:val="24"/>
        </w:rPr>
        <w:t xml:space="preserve"> 526-N </w:t>
      </w:r>
      <w:r w:rsidR="00037A98" w:rsidRPr="00037A98">
        <w:rPr>
          <w:rFonts w:ascii="GHEA Grapalat" w:hAnsi="GHEA Grapalat" w:hint="eastAsia"/>
          <w:szCs w:val="24"/>
        </w:rPr>
        <w:t>от</w:t>
      </w:r>
      <w:r w:rsidR="00037A98" w:rsidRPr="00037A98">
        <w:rPr>
          <w:rFonts w:ascii="GHEA Grapalat" w:hAnsi="GHEA Grapalat"/>
          <w:szCs w:val="24"/>
        </w:rPr>
        <w:t xml:space="preserve"> 04.05.2017, </w:t>
      </w:r>
      <w:r w:rsidR="00037A98" w:rsidRPr="00037A98">
        <w:rPr>
          <w:rFonts w:ascii="GHEA Grapalat" w:hAnsi="GHEA Grapalat" w:hint="eastAsia"/>
          <w:szCs w:val="24"/>
        </w:rPr>
        <w:t>пункты</w:t>
      </w:r>
      <w:r w:rsidR="00037A98" w:rsidRPr="00037A98">
        <w:rPr>
          <w:rFonts w:ascii="GHEA Grapalat" w:hAnsi="GHEA Grapalat"/>
          <w:szCs w:val="24"/>
        </w:rPr>
        <w:t xml:space="preserve"> 8.5 </w:t>
      </w:r>
      <w:r w:rsidR="00037A98" w:rsidRPr="00037A98">
        <w:rPr>
          <w:rFonts w:ascii="GHEA Grapalat" w:hAnsi="GHEA Grapalat" w:hint="eastAsia"/>
          <w:szCs w:val="24"/>
        </w:rPr>
        <w:t>и</w:t>
      </w:r>
      <w:r w:rsidR="00037A98" w:rsidRPr="00037A98">
        <w:rPr>
          <w:rFonts w:ascii="GHEA Grapalat" w:hAnsi="GHEA Grapalat"/>
          <w:szCs w:val="24"/>
        </w:rPr>
        <w:t xml:space="preserve"> 8.13 </w:t>
      </w:r>
      <w:r w:rsidR="00037A98" w:rsidRPr="00037A98">
        <w:rPr>
          <w:rFonts w:ascii="GHEA Grapalat" w:hAnsi="GHEA Grapalat" w:hint="eastAsia"/>
          <w:szCs w:val="24"/>
        </w:rPr>
        <w:t>договора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закупках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szCs w:val="24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613058" w:rsidRPr="00037A98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37A98" w:rsidRPr="00037A98">
        <w:rPr>
          <w:rFonts w:ascii="GHEA Grapalat" w:hAnsi="GHEA Grapalat"/>
          <w:b w:val="0"/>
          <w:i w:val="0"/>
          <w:szCs w:val="22"/>
          <w:u w:val="none"/>
        </w:rPr>
        <w:t>Министерство образования, науки, культуры и спорта Республики Армения</w:t>
      </w:r>
    </w:p>
    <w:sectPr w:rsidR="00613058" w:rsidRPr="00037A98" w:rsidSect="00FF4F80">
      <w:footerReference w:type="even" r:id="rId7"/>
      <w:footerReference w:type="default" r:id="rId8"/>
      <w:pgSz w:w="11906" w:h="16838" w:code="9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8B3" w:rsidRDefault="005238B3">
      <w:r>
        <w:separator/>
      </w:r>
    </w:p>
  </w:endnote>
  <w:endnote w:type="continuationSeparator" w:id="0">
    <w:p w:rsidR="005238B3" w:rsidRDefault="0052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8B3" w:rsidRDefault="005238B3">
      <w:r>
        <w:separator/>
      </w:r>
    </w:p>
  </w:footnote>
  <w:footnote w:type="continuationSeparator" w:id="0">
    <w:p w:rsidR="005238B3" w:rsidRDefault="00523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395DF1-23B3-4FED-8E04-CCB4C730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ldfk</cp:lastModifiedBy>
  <cp:revision>10</cp:revision>
  <cp:lastPrinted>2012-10-05T06:52:00Z</cp:lastPrinted>
  <dcterms:created xsi:type="dcterms:W3CDTF">2018-08-08T07:12:00Z</dcterms:created>
  <dcterms:modified xsi:type="dcterms:W3CDTF">2020-02-05T06:49:00Z</dcterms:modified>
</cp:coreProperties>
</file>